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AB" w:rsidRDefault="00686370" w:rsidP="00AC7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22">
        <w:rPr>
          <w:rFonts w:ascii="Times New Roman" w:hAnsi="Times New Roman" w:cs="Times New Roman"/>
          <w:b/>
          <w:sz w:val="28"/>
          <w:szCs w:val="28"/>
        </w:rPr>
        <w:t>Н</w:t>
      </w:r>
      <w:r w:rsidR="006C7C22" w:rsidRPr="006C7C22">
        <w:rPr>
          <w:rFonts w:ascii="Times New Roman" w:hAnsi="Times New Roman" w:cs="Times New Roman"/>
          <w:b/>
          <w:sz w:val="28"/>
          <w:szCs w:val="28"/>
        </w:rPr>
        <w:t>ОВЫЕ НАЦИОНАЛЬНЫЕ СТАНДАРТЫ ДЛЯ ТАБАЧНОЙ ОТРАСЛИ</w:t>
      </w:r>
    </w:p>
    <w:p w:rsidR="00AC7AD1" w:rsidRPr="006C7C22" w:rsidRDefault="00AC7AD1" w:rsidP="00AC7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370" w:rsidRDefault="00D81F86" w:rsidP="00AC7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344A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4A97">
        <w:rPr>
          <w:rFonts w:ascii="Times New Roman" w:hAnsi="Times New Roman" w:cs="Times New Roman"/>
          <w:sz w:val="28"/>
          <w:szCs w:val="28"/>
        </w:rPr>
        <w:t>Самойленко</w:t>
      </w:r>
      <w:proofErr w:type="spellEnd"/>
      <w:r w:rsidR="00344A97">
        <w:rPr>
          <w:rFonts w:ascii="Times New Roman" w:hAnsi="Times New Roman" w:cs="Times New Roman"/>
          <w:sz w:val="28"/>
          <w:szCs w:val="28"/>
        </w:rPr>
        <w:t xml:space="preserve"> Н.П., Белинская Н.Г., </w:t>
      </w:r>
      <w:proofErr w:type="gramStart"/>
      <w:r w:rsidR="00344A97">
        <w:rPr>
          <w:rFonts w:ascii="Times New Roman" w:hAnsi="Times New Roman" w:cs="Times New Roman"/>
          <w:sz w:val="28"/>
          <w:szCs w:val="28"/>
        </w:rPr>
        <w:t>Мирных</w:t>
      </w:r>
      <w:proofErr w:type="gramEnd"/>
      <w:r w:rsidR="00344A97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C7AD1" w:rsidRDefault="00AC7AD1" w:rsidP="00AC7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B24" w:rsidRDefault="006C7C22" w:rsidP="00AC7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ГНУ Всероссийский научно-исследовательский институт табака, махорки и </w:t>
      </w:r>
    </w:p>
    <w:p w:rsidR="006C7C22" w:rsidRDefault="006C7C22" w:rsidP="00AC7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бачных изделий Россельхозакадемии, г.</w:t>
      </w:r>
      <w:r w:rsidR="00F14B24">
        <w:t> </w:t>
      </w:r>
      <w:r>
        <w:rPr>
          <w:rFonts w:ascii="Times New Roman" w:hAnsi="Times New Roman" w:cs="Times New Roman"/>
          <w:sz w:val="28"/>
          <w:szCs w:val="28"/>
        </w:rPr>
        <w:t>Краснодар</w:t>
      </w:r>
    </w:p>
    <w:p w:rsidR="00AC7AD1" w:rsidRDefault="00AC7AD1" w:rsidP="00AC7A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6370" w:rsidRDefault="00686370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национальной стандартизации на современном этапе:</w:t>
      </w:r>
      <w:r w:rsidR="00C84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роли стандартизации в технологических процессах производства; установление требований к техническому уровню и качеству продукции, сырья, материалов;</w:t>
      </w:r>
      <w:r w:rsidR="00AC7AD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аксимально возможное применение международных и реги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нальных стандартов для осуществления оценки (подтверждения) соответствия продукции установленным требованиям.</w:t>
      </w:r>
      <w:r w:rsidR="00AC7AD1">
        <w:rPr>
          <w:rFonts w:ascii="Times New Roman" w:hAnsi="Times New Roman" w:cs="Times New Roman"/>
          <w:sz w:val="28"/>
          <w:szCs w:val="28"/>
        </w:rPr>
        <w:t xml:space="preserve"> Ежегодное обновление от 10 до 15</w:t>
      </w:r>
      <w:r w:rsidR="00F14B24">
        <w:rPr>
          <w:rFonts w:ascii="Times New Roman" w:hAnsi="Times New Roman" w:cs="Times New Roman"/>
          <w:sz w:val="28"/>
          <w:szCs w:val="28"/>
        </w:rPr>
        <w:t> </w:t>
      </w:r>
      <w:r w:rsidR="00AC7AD1">
        <w:rPr>
          <w:rFonts w:ascii="Times New Roman" w:hAnsi="Times New Roman" w:cs="Times New Roman"/>
          <w:sz w:val="28"/>
          <w:szCs w:val="28"/>
        </w:rPr>
        <w:t>процентов фонда стандартов; гармонизация национальных стандартов</w:t>
      </w:r>
      <w:r w:rsidR="00814418">
        <w:rPr>
          <w:rFonts w:ascii="Times New Roman" w:hAnsi="Times New Roman" w:cs="Times New Roman"/>
          <w:sz w:val="28"/>
          <w:szCs w:val="28"/>
        </w:rPr>
        <w:t xml:space="preserve"> с м</w:t>
      </w:r>
      <w:r w:rsidR="00814418">
        <w:rPr>
          <w:rFonts w:ascii="Times New Roman" w:hAnsi="Times New Roman" w:cs="Times New Roman"/>
          <w:sz w:val="28"/>
          <w:szCs w:val="28"/>
        </w:rPr>
        <w:t>е</w:t>
      </w:r>
      <w:r w:rsidR="00814418">
        <w:rPr>
          <w:rFonts w:ascii="Times New Roman" w:hAnsi="Times New Roman" w:cs="Times New Roman"/>
          <w:sz w:val="28"/>
          <w:szCs w:val="28"/>
        </w:rPr>
        <w:t>ждународными.</w:t>
      </w:r>
    </w:p>
    <w:p w:rsidR="00686370" w:rsidRDefault="00686370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табачной отрасли получение продукции с за</w:t>
      </w:r>
      <w:r w:rsidR="00D11B2B">
        <w:rPr>
          <w:rFonts w:ascii="Times New Roman" w:hAnsi="Times New Roman" w:cs="Times New Roman"/>
          <w:sz w:val="28"/>
          <w:szCs w:val="28"/>
        </w:rPr>
        <w:t>данными потребительскими показателями обеспечивается контролем всех этапов ее производства.</w:t>
      </w:r>
    </w:p>
    <w:p w:rsidR="00D11B2B" w:rsidRDefault="00D11B2B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табачных изделий зависит от технологических свойств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зуемого табачного сырья. При проведении контроля сырья важной операцией является отбор проб, направленный на обеспечение достоверности результатов при проведении исследований и измерений продукции.</w:t>
      </w:r>
    </w:p>
    <w:p w:rsidR="00D11B2B" w:rsidRDefault="00D11B2B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поддержания фонда национальных стандартов отрасли на совреме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научно-техническом уровне, отвечающем требованиям международных стандартов</w:t>
      </w:r>
      <w:r w:rsidR="00C84C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разработан стандарт по отбору проб табачного сырья. Национал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ный стандарт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55363-2012 (ИСО 4874:2000). «Табак. Отбор проб от па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тий сырья. Основные положения» разработан по версии международного ста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дарта  (ИСО 4874:2000) в соответствии с программой разработки национальных стандартов на 2011-2012 гг.</w:t>
      </w:r>
    </w:p>
    <w:p w:rsidR="00D11B2B" w:rsidRDefault="00D11B2B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устанавливает основные положения отбора проб из партий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бачного сырья для определения среднего значения одной или нескольких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рактеристик сырья.</w:t>
      </w:r>
    </w:p>
    <w:p w:rsidR="00D11B2B" w:rsidRDefault="00D11B2B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необходим для отбора проб от партии табачного сырья: при о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ределении физических, органолептических, ботанических характеристик; для товароведческой оценки сырья, поступающего на производство; для выполн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условий договора. Стандарт устанавливает метод случайного отбора проб и периодического систематического отбора проб и методы извлечения точечных проб и составления элементарной, лабораторной </w:t>
      </w:r>
      <w:r w:rsidR="006C71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проб из табачного сырья в различной упаковке и без тары.</w:t>
      </w:r>
    </w:p>
    <w:p w:rsidR="006C71B0" w:rsidRDefault="00814418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с</w:t>
      </w:r>
      <w:r w:rsidR="006C71B0">
        <w:rPr>
          <w:rFonts w:ascii="Times New Roman" w:hAnsi="Times New Roman" w:cs="Times New Roman"/>
          <w:sz w:val="28"/>
          <w:szCs w:val="28"/>
        </w:rPr>
        <w:t>тандарт будет применяться при отборе проб от партий табачного сырья различных способов сушки, от табачного сырья предварител</w:t>
      </w:r>
      <w:r w:rsidR="006C71B0">
        <w:rPr>
          <w:rFonts w:ascii="Times New Roman" w:hAnsi="Times New Roman" w:cs="Times New Roman"/>
          <w:sz w:val="28"/>
          <w:szCs w:val="28"/>
        </w:rPr>
        <w:t>ь</w:t>
      </w:r>
      <w:r w:rsidR="006C71B0">
        <w:rPr>
          <w:rFonts w:ascii="Times New Roman" w:hAnsi="Times New Roman" w:cs="Times New Roman"/>
          <w:sz w:val="28"/>
          <w:szCs w:val="28"/>
        </w:rPr>
        <w:t>но обработанного: ферментированного, с частично или полностью удаленной главной жилкой от табачных жилок, восстановленного табака, мелочи и отх</w:t>
      </w:r>
      <w:r w:rsidR="006C71B0">
        <w:rPr>
          <w:rFonts w:ascii="Times New Roman" w:hAnsi="Times New Roman" w:cs="Times New Roman"/>
          <w:sz w:val="28"/>
          <w:szCs w:val="28"/>
        </w:rPr>
        <w:t>о</w:t>
      </w:r>
      <w:r w:rsidR="006C71B0">
        <w:rPr>
          <w:rFonts w:ascii="Times New Roman" w:hAnsi="Times New Roman" w:cs="Times New Roman"/>
          <w:sz w:val="28"/>
          <w:szCs w:val="28"/>
        </w:rPr>
        <w:t>дов.</w:t>
      </w:r>
    </w:p>
    <w:p w:rsidR="006C71B0" w:rsidRDefault="006C71B0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разработан в соответствии с требованиями ГОСТ Р 1.2-2004 </w:t>
      </w:r>
      <w:r w:rsidR="00814418">
        <w:rPr>
          <w:rFonts w:ascii="Times New Roman" w:hAnsi="Times New Roman" w:cs="Times New Roman"/>
          <w:sz w:val="28"/>
          <w:szCs w:val="28"/>
        </w:rPr>
        <w:t>«Стандартизация в Российской Федерации. Стандарты национальные Росси</w:t>
      </w:r>
      <w:r w:rsidR="00814418">
        <w:rPr>
          <w:rFonts w:ascii="Times New Roman" w:hAnsi="Times New Roman" w:cs="Times New Roman"/>
          <w:sz w:val="28"/>
          <w:szCs w:val="28"/>
        </w:rPr>
        <w:t>й</w:t>
      </w:r>
      <w:r w:rsidR="00814418">
        <w:rPr>
          <w:rFonts w:ascii="Times New Roman" w:hAnsi="Times New Roman" w:cs="Times New Roman"/>
          <w:sz w:val="28"/>
          <w:szCs w:val="28"/>
        </w:rPr>
        <w:lastRenderedPageBreak/>
        <w:t xml:space="preserve">ской Федерации. Правила разработки, утверждения, обновления и отмены» </w:t>
      </w:r>
      <w:r>
        <w:rPr>
          <w:rFonts w:ascii="Times New Roman" w:hAnsi="Times New Roman" w:cs="Times New Roman"/>
          <w:sz w:val="28"/>
          <w:szCs w:val="28"/>
        </w:rPr>
        <w:t>и содержит следующие разделы: область применения, нормативные ссылки,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мины и определения, договорные положения, отбор проб, методы отбора проб, отчет об отборе проб, справочные Приложения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ДА.</w:t>
      </w:r>
    </w:p>
    <w:p w:rsidR="006C71B0" w:rsidRDefault="006C71B0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необходим производителям табачного сырья</w:t>
      </w:r>
      <w:r w:rsidR="008144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переработчикам при производстве табачных изделий</w:t>
      </w:r>
      <w:r w:rsidR="00814418">
        <w:rPr>
          <w:rFonts w:ascii="Times New Roman" w:hAnsi="Times New Roman" w:cs="Times New Roman"/>
          <w:sz w:val="28"/>
          <w:szCs w:val="28"/>
        </w:rPr>
        <w:t xml:space="preserve"> и для проведения входного контроля с</w:t>
      </w:r>
      <w:r w:rsidR="00814418">
        <w:rPr>
          <w:rFonts w:ascii="Times New Roman" w:hAnsi="Times New Roman" w:cs="Times New Roman"/>
          <w:sz w:val="28"/>
          <w:szCs w:val="28"/>
        </w:rPr>
        <w:t>ы</w:t>
      </w:r>
      <w:r w:rsidR="00814418">
        <w:rPr>
          <w:rFonts w:ascii="Times New Roman" w:hAnsi="Times New Roman" w:cs="Times New Roman"/>
          <w:sz w:val="28"/>
          <w:szCs w:val="28"/>
        </w:rPr>
        <w:t>рья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F1C" w:rsidRDefault="00376F1C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критериев соблюдения технологического процесса изготовл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сигарет и оценки их внешнего вида является осыпаемость сигарет.</w:t>
      </w:r>
    </w:p>
    <w:p w:rsidR="00376F1C" w:rsidRDefault="00376F1C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 территории Российской Федерации действует ме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государственный стандарт ГОСТ 30423-96 (ИСО 3550-85) «Сигареты.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ление степени осыпаемости», в котором дан метод определения степени ос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паемости сигарет при встряхивании их в кубе, равномерно вращающемся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круг оси.</w:t>
      </w:r>
    </w:p>
    <w:p w:rsidR="00376F1C" w:rsidRDefault="00376F1C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1997 г</w:t>
      </w:r>
      <w:r w:rsidR="00C84C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разработан и утвержден международный стандарт по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осыпаемости с использованием вращающегося цилиндра ИСО 3550:1-1997 «Сигареты</w:t>
      </w:r>
      <w:r w:rsidR="000753E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осыпаемости –</w:t>
      </w:r>
      <w:r w:rsidR="000753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 1: Метод с использованием вращающегося цилиндра».</w:t>
      </w:r>
    </w:p>
    <w:p w:rsidR="00376F1C" w:rsidRDefault="00376F1C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применения единых методов испытаний (измерений) табачной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дукции с использованием современных приборов для повышения уровня ее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чества и безопасности</w:t>
      </w:r>
      <w:r w:rsidR="00C84CA4">
        <w:rPr>
          <w:rFonts w:ascii="Times New Roman" w:hAnsi="Times New Roman" w:cs="Times New Roman"/>
          <w:sz w:val="28"/>
          <w:szCs w:val="28"/>
        </w:rPr>
        <w:t>,</w:t>
      </w:r>
      <w:r w:rsidR="00814418">
        <w:rPr>
          <w:rFonts w:ascii="Times New Roman" w:hAnsi="Times New Roman" w:cs="Times New Roman"/>
          <w:sz w:val="28"/>
          <w:szCs w:val="28"/>
        </w:rPr>
        <w:t xml:space="preserve"> </w:t>
      </w:r>
      <w:r w:rsidR="00C84CA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азработан национальный стандарт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55362-2012 (ИСО 3550-1:1997) «Сигареты. Определение осыпаемости. Метод с использ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ванием вращающегося цилиндра», который является модифицированным по отношению к международному стандарту ИСО 3550-1:1997</w:t>
      </w:r>
      <w:r w:rsidR="000753EF">
        <w:rPr>
          <w:rFonts w:ascii="Times New Roman" w:hAnsi="Times New Roman" w:cs="Times New Roman"/>
          <w:sz w:val="28"/>
          <w:szCs w:val="28"/>
        </w:rPr>
        <w:t>.</w:t>
      </w:r>
    </w:p>
    <w:p w:rsidR="00AF0C42" w:rsidRDefault="00AF0C42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стандарт устанавливает метод определения осыпаемости табака из концов сигарет.</w:t>
      </w:r>
      <w:r w:rsidR="00C84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Стандартизованный метод основан на встряхивании определенного количеств</w:t>
      </w:r>
      <w:r w:rsidR="008144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сигарет в приборе, который состоит из цилиндра, имеющего эллиптическое поперечное сечение, образованного из определенного количества круглых стержней из нержавеющей стали.</w:t>
      </w:r>
    </w:p>
    <w:p w:rsidR="00F32DDE" w:rsidRDefault="00F32DDE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Промежуток между соседними стержнями должен быть меньше, чем диаметр испытуемых сигарет, но быть достаточно широким, чтобы через него просыпались волокна табака сигарет во время испытания. При встряхивании в течение определенного времени из открытых концов сигарет высыпается табак, массу которого определяют после окончания испытания.</w:t>
      </w:r>
    </w:p>
    <w:p w:rsidR="00F32DDE" w:rsidRDefault="00F32DDE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Осыпаемость определяется отношением массы высыпавшегося при встряхивании табака к количеству открытых концов сигарет или к площади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перечного сечения открытых концов сигарет.</w:t>
      </w:r>
    </w:p>
    <w:p w:rsidR="00F32DDE" w:rsidRDefault="00F32DDE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C61C73">
        <w:rPr>
          <w:rFonts w:ascii="Times New Roman" w:hAnsi="Times New Roman" w:cs="Times New Roman"/>
          <w:sz w:val="28"/>
          <w:szCs w:val="28"/>
        </w:rPr>
        <w:t xml:space="preserve"> сигарет для испытаний зависит от их диаметра. Эта завис</w:t>
      </w:r>
      <w:r w:rsidR="00C61C73">
        <w:rPr>
          <w:rFonts w:ascii="Times New Roman" w:hAnsi="Times New Roman" w:cs="Times New Roman"/>
          <w:sz w:val="28"/>
          <w:szCs w:val="28"/>
        </w:rPr>
        <w:t>и</w:t>
      </w:r>
      <w:r w:rsidR="00C61C73">
        <w:rPr>
          <w:rFonts w:ascii="Times New Roman" w:hAnsi="Times New Roman" w:cs="Times New Roman"/>
          <w:sz w:val="28"/>
          <w:szCs w:val="28"/>
        </w:rPr>
        <w:t>мость представлена в таблице, процесс расчета дан в справочном Приложении В. Регрессионный анализ для расчета числа сигарет. Проект стандарта соде</w:t>
      </w:r>
      <w:r w:rsidR="00C61C73">
        <w:rPr>
          <w:rFonts w:ascii="Times New Roman" w:hAnsi="Times New Roman" w:cs="Times New Roman"/>
          <w:sz w:val="28"/>
          <w:szCs w:val="28"/>
        </w:rPr>
        <w:t>р</w:t>
      </w:r>
      <w:r w:rsidR="00C61C73">
        <w:rPr>
          <w:rFonts w:ascii="Times New Roman" w:hAnsi="Times New Roman" w:cs="Times New Roman"/>
          <w:sz w:val="28"/>
          <w:szCs w:val="28"/>
        </w:rPr>
        <w:t>жит следующие разделы: область применения, нормативные ссылки, сущность метода, аппаратура, отбор проб, методика проведения испытаний, вычисление величины осыпаемости табака из открытых концов сигарет, отчет об испытан</w:t>
      </w:r>
      <w:r w:rsidR="00C61C73">
        <w:rPr>
          <w:rFonts w:ascii="Times New Roman" w:hAnsi="Times New Roman" w:cs="Times New Roman"/>
          <w:sz w:val="28"/>
          <w:szCs w:val="28"/>
        </w:rPr>
        <w:t>и</w:t>
      </w:r>
      <w:r w:rsidR="00C61C73">
        <w:rPr>
          <w:rFonts w:ascii="Times New Roman" w:hAnsi="Times New Roman" w:cs="Times New Roman"/>
          <w:sz w:val="28"/>
          <w:szCs w:val="28"/>
        </w:rPr>
        <w:t>ях</w:t>
      </w:r>
      <w:r w:rsidR="001A66C5">
        <w:rPr>
          <w:rFonts w:ascii="Times New Roman" w:hAnsi="Times New Roman" w:cs="Times New Roman"/>
          <w:sz w:val="28"/>
          <w:szCs w:val="28"/>
        </w:rPr>
        <w:t>, обязательное Приложение</w:t>
      </w:r>
      <w:proofErr w:type="gramStart"/>
      <w:r w:rsidR="001A66C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1A66C5">
        <w:rPr>
          <w:rFonts w:ascii="Times New Roman" w:hAnsi="Times New Roman" w:cs="Times New Roman"/>
          <w:sz w:val="28"/>
          <w:szCs w:val="28"/>
        </w:rPr>
        <w:t>, справочные Приложения В и С.</w:t>
      </w:r>
    </w:p>
    <w:p w:rsidR="001A66C5" w:rsidRDefault="001A66C5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Приложении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определены критерии цилиндра: скорость вращения, число оборотов; требования к испытательному цилиндру – количество стре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ней, расстояние между ними.</w:t>
      </w:r>
    </w:p>
    <w:p w:rsidR="00D81F86" w:rsidRDefault="00D81F86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 разработан с учетом требований национальной стандартизации</w:t>
      </w:r>
      <w:r w:rsidR="00814418">
        <w:rPr>
          <w:rFonts w:ascii="Times New Roman" w:hAnsi="Times New Roman" w:cs="Times New Roman"/>
          <w:sz w:val="28"/>
          <w:szCs w:val="28"/>
        </w:rPr>
        <w:t>, использование этого метода позволит определять осыпаемость во время прои</w:t>
      </w:r>
      <w:r w:rsidR="00814418">
        <w:rPr>
          <w:rFonts w:ascii="Times New Roman" w:hAnsi="Times New Roman" w:cs="Times New Roman"/>
          <w:sz w:val="28"/>
          <w:szCs w:val="28"/>
        </w:rPr>
        <w:t>з</w:t>
      </w:r>
      <w:r w:rsidR="00814418">
        <w:rPr>
          <w:rFonts w:ascii="Times New Roman" w:hAnsi="Times New Roman" w:cs="Times New Roman"/>
          <w:sz w:val="28"/>
          <w:szCs w:val="28"/>
        </w:rPr>
        <w:t>водства и упаковки сигарет.</w:t>
      </w:r>
    </w:p>
    <w:p w:rsidR="00814418" w:rsidRDefault="00814418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B2B" w:rsidRDefault="00D11B2B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B2B" w:rsidRDefault="00D11B2B" w:rsidP="006C7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370" w:rsidRPr="00686370" w:rsidRDefault="00686370" w:rsidP="006C7C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6370" w:rsidRPr="00686370" w:rsidSect="00F14B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86370"/>
    <w:rsid w:val="000753EF"/>
    <w:rsid w:val="00102DAB"/>
    <w:rsid w:val="001A66C5"/>
    <w:rsid w:val="00344A97"/>
    <w:rsid w:val="00376F1C"/>
    <w:rsid w:val="00544CCE"/>
    <w:rsid w:val="00686370"/>
    <w:rsid w:val="006C71B0"/>
    <w:rsid w:val="006C7C22"/>
    <w:rsid w:val="00814418"/>
    <w:rsid w:val="009B5BCB"/>
    <w:rsid w:val="00AC7AD1"/>
    <w:rsid w:val="00AF0C42"/>
    <w:rsid w:val="00C61C73"/>
    <w:rsid w:val="00C84CA4"/>
    <w:rsid w:val="00D11B2B"/>
    <w:rsid w:val="00D81F86"/>
    <w:rsid w:val="00F14B24"/>
    <w:rsid w:val="00F32DDE"/>
    <w:rsid w:val="00F41745"/>
    <w:rsid w:val="00F72756"/>
    <w:rsid w:val="00FB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2013-03-25T08:45:00Z</dcterms:created>
  <dcterms:modified xsi:type="dcterms:W3CDTF">2013-04-12T08:57:00Z</dcterms:modified>
</cp:coreProperties>
</file>